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EFF6592" w:rsidR="008A6872" w:rsidRDefault="005A4118">
      <w:pPr>
        <w:jc w:val="center"/>
      </w:pPr>
      <w:r>
        <w:t xml:space="preserve">TAC Meeting </w:t>
      </w:r>
      <w:r w:rsidR="00123E0D">
        <w:t>4/14</w:t>
      </w:r>
      <w:r w:rsidR="00107714">
        <w:t>/2</w:t>
      </w:r>
      <w:r w:rsidR="008F7E4D">
        <w:t>5</w:t>
      </w:r>
    </w:p>
    <w:p w14:paraId="00000002" w14:textId="77777777" w:rsidR="008A6872" w:rsidRDefault="008A6872"/>
    <w:p w14:paraId="00000003" w14:textId="47A8E95F" w:rsidR="008A6872" w:rsidRDefault="00C9292C">
      <w:r>
        <w:t>Welcome</w:t>
      </w:r>
    </w:p>
    <w:p w14:paraId="00000004" w14:textId="77777777" w:rsidR="008A6872" w:rsidRDefault="008A6872"/>
    <w:p w14:paraId="00000005" w14:textId="77777777" w:rsidR="008A6872" w:rsidRDefault="005A4118">
      <w:r>
        <w:t>TAC Charter - The TAC represents stakeholders of students, parents, teachers, administrators, content experts, and technology experts working in diverse IT related fields, and well as LISD Technology and Digital Learning leaders. The purpose of the group is to serve as a sounding board for technology related initiatives and strategic technology planning. The group will inform and support meaningful and effective uses of technology in support of the District’s strategic goals.</w:t>
      </w:r>
    </w:p>
    <w:p w14:paraId="7EF548F2" w14:textId="22FC58B6" w:rsidR="00C9292C" w:rsidRDefault="00C9292C"/>
    <w:p w14:paraId="05236A98" w14:textId="77777777" w:rsidR="00123E0D" w:rsidRDefault="00123E0D" w:rsidP="00123E0D">
      <w:r>
        <w:t>Updates</w:t>
      </w:r>
    </w:p>
    <w:p w14:paraId="08BC2061" w14:textId="77777777" w:rsidR="00123E0D" w:rsidRDefault="00123E0D" w:rsidP="00123E0D"/>
    <w:p w14:paraId="3ABD023D" w14:textId="77777777" w:rsidR="00123E0D" w:rsidRDefault="00123E0D" w:rsidP="00123E0D">
      <w:pPr>
        <w:ind w:firstLine="720"/>
      </w:pPr>
      <w:r>
        <w:t>Final SHAC Guidelines</w:t>
      </w:r>
    </w:p>
    <w:p w14:paraId="000BC0C5" w14:textId="77777777" w:rsidR="00123E0D" w:rsidRDefault="00123E0D" w:rsidP="00123E0D">
      <w:pPr>
        <w:ind w:firstLine="720"/>
      </w:pPr>
      <w:r>
        <w:t>Staff iPad Deployments</w:t>
      </w:r>
    </w:p>
    <w:p w14:paraId="200A95FB" w14:textId="77777777" w:rsidR="00123E0D" w:rsidRDefault="00123E0D" w:rsidP="00123E0D">
      <w:pPr>
        <w:ind w:firstLine="720"/>
      </w:pPr>
    </w:p>
    <w:p w14:paraId="5DEEFA8A" w14:textId="77777777" w:rsidR="00123E0D" w:rsidRDefault="00123E0D" w:rsidP="00123E0D">
      <w:r>
        <w:t xml:space="preserve">HS Principal Meeting Update Student Device Considerations </w:t>
      </w:r>
    </w:p>
    <w:p w14:paraId="340E6A15" w14:textId="77777777" w:rsidR="00123E0D" w:rsidRDefault="00123E0D" w:rsidP="00123E0D">
      <w:pPr>
        <w:ind w:firstLine="720"/>
      </w:pPr>
      <w:r>
        <w:t>FaceTime</w:t>
      </w:r>
      <w:r>
        <w:tab/>
      </w:r>
      <w:r>
        <w:tab/>
      </w:r>
      <w:r>
        <w:tab/>
      </w:r>
      <w:r>
        <w:tab/>
        <w:t>iBooks</w:t>
      </w:r>
    </w:p>
    <w:p w14:paraId="280888F6" w14:textId="77777777" w:rsidR="00123E0D" w:rsidRDefault="00123E0D" w:rsidP="00123E0D">
      <w:pPr>
        <w:ind w:firstLine="720"/>
      </w:pPr>
      <w:r>
        <w:t xml:space="preserve">Images - </w:t>
      </w:r>
      <w:proofErr w:type="spellStart"/>
      <w:r>
        <w:t>Mackin</w:t>
      </w:r>
      <w:proofErr w:type="spellEnd"/>
      <w:r>
        <w:tab/>
      </w:r>
      <w:r>
        <w:tab/>
      </w:r>
      <w:r>
        <w:tab/>
        <w:t>App Store for HS</w:t>
      </w:r>
    </w:p>
    <w:p w14:paraId="18F062CF" w14:textId="77777777" w:rsidR="00123E0D" w:rsidRDefault="00123E0D" w:rsidP="00123E0D"/>
    <w:p w14:paraId="6A7B1D55" w14:textId="51287A80" w:rsidR="00123E0D" w:rsidRDefault="00123E0D" w:rsidP="00123E0D">
      <w:r>
        <w:t>Personal Cell Phones (sample legislation)</w:t>
      </w:r>
    </w:p>
    <w:p w14:paraId="243B73D4" w14:textId="77777777" w:rsidR="00123E0D" w:rsidRDefault="00123E0D" w:rsidP="00123E0D"/>
    <w:p w14:paraId="1021292A" w14:textId="590B5EAA" w:rsidR="00123E0D" w:rsidRDefault="00123E0D" w:rsidP="00123E0D">
      <w:r>
        <w:t>Skyward SIS Project (tentative if timeline for summer defined)</w:t>
      </w:r>
    </w:p>
    <w:p w14:paraId="3C46216C" w14:textId="77777777" w:rsidR="00123E0D" w:rsidRDefault="00123E0D" w:rsidP="00123E0D"/>
    <w:p w14:paraId="6334D738" w14:textId="17D75E37" w:rsidR="00123E0D" w:rsidRDefault="00123E0D" w:rsidP="00123E0D">
      <w:r>
        <w:t>4th and 9th iPad Project</w:t>
      </w:r>
    </w:p>
    <w:p w14:paraId="7C0E5C31" w14:textId="77777777" w:rsidR="00123E0D" w:rsidRDefault="00123E0D" w:rsidP="00123E0D"/>
    <w:p w14:paraId="7D316A90" w14:textId="4308AD8F" w:rsidR="00123E0D" w:rsidRDefault="00123E0D" w:rsidP="00123E0D">
      <w:r>
        <w:t>I</w:t>
      </w:r>
      <w:r w:rsidR="003A3CE1">
        <w:t>nteractive flat panel</w:t>
      </w:r>
      <w:r>
        <w:t xml:space="preserve"> Board decision and project timeline</w:t>
      </w:r>
    </w:p>
    <w:p w14:paraId="1BAD6C5F" w14:textId="77777777" w:rsidR="00123E0D" w:rsidRDefault="00123E0D" w:rsidP="00123E0D"/>
    <w:p w14:paraId="51B850AB" w14:textId="4DF3C3DA" w:rsidR="00C117D7" w:rsidRDefault="00123E0D" w:rsidP="00123E0D">
      <w:r>
        <w:t xml:space="preserve">Future </w:t>
      </w:r>
      <w:proofErr w:type="gramStart"/>
      <w:r>
        <w:t>Topics</w:t>
      </w:r>
      <w:proofErr w:type="gramEnd"/>
      <w:r>
        <w:t xml:space="preserve"> YOU would like us to discuss</w:t>
      </w:r>
    </w:p>
    <w:p w14:paraId="1D572941" w14:textId="33D671BD" w:rsidR="00107714" w:rsidRDefault="00107714"/>
    <w:p w14:paraId="44D6324E" w14:textId="77777777" w:rsidR="00107714" w:rsidRDefault="00107714"/>
    <w:p w14:paraId="0000001D" w14:textId="77777777" w:rsidR="008A6872" w:rsidRDefault="008A6872"/>
    <w:p w14:paraId="0000001E" w14:textId="77777777" w:rsidR="008A6872" w:rsidRDefault="008A6872"/>
    <w:p w14:paraId="0000001F" w14:textId="77777777" w:rsidR="008A6872" w:rsidRDefault="008A6872"/>
    <w:p w14:paraId="00000020" w14:textId="77777777" w:rsidR="008A6872" w:rsidRDefault="008A6872"/>
    <w:p w14:paraId="00000021" w14:textId="77777777" w:rsidR="008A6872" w:rsidRDefault="008A6872"/>
    <w:p w14:paraId="00000022" w14:textId="77777777" w:rsidR="008A6872" w:rsidRDefault="008A6872"/>
    <w:p w14:paraId="00000023" w14:textId="77777777" w:rsidR="008A6872" w:rsidRDefault="008A6872"/>
    <w:sectPr w:rsidR="008A68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72"/>
    <w:rsid w:val="00065E03"/>
    <w:rsid w:val="000A4738"/>
    <w:rsid w:val="00107714"/>
    <w:rsid w:val="00123E0D"/>
    <w:rsid w:val="003A3CE1"/>
    <w:rsid w:val="004B37EE"/>
    <w:rsid w:val="005A4118"/>
    <w:rsid w:val="0060686E"/>
    <w:rsid w:val="00817A04"/>
    <w:rsid w:val="008A6872"/>
    <w:rsid w:val="008F7E4D"/>
    <w:rsid w:val="00B541C3"/>
    <w:rsid w:val="00C117D7"/>
    <w:rsid w:val="00C9292C"/>
    <w:rsid w:val="00CE0987"/>
    <w:rsid w:val="00D52794"/>
    <w:rsid w:val="00E1040F"/>
    <w:rsid w:val="00EE5570"/>
    <w:rsid w:val="00FF0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68EB0"/>
  <w15:docId w15:val="{2581414F-3664-4303-8F0E-0EBDCF32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Angela</dc:creator>
  <cp:lastModifiedBy>Hamilton, Angela</cp:lastModifiedBy>
  <cp:revision>2</cp:revision>
  <dcterms:created xsi:type="dcterms:W3CDTF">2025-04-09T14:57:00Z</dcterms:created>
  <dcterms:modified xsi:type="dcterms:W3CDTF">2025-04-09T14:57:00Z</dcterms:modified>
</cp:coreProperties>
</file>